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C089" w14:textId="1BFA3677" w:rsidR="007F57E0" w:rsidRDefault="007F57E0" w:rsidP="007F57E0">
      <w:pPr>
        <w:pStyle w:val="Header"/>
      </w:pPr>
      <w:r>
        <w:t xml:space="preserve"> </w:t>
      </w:r>
    </w:p>
    <w:p w14:paraId="64CE980B" w14:textId="77777777" w:rsidR="000D2BC0" w:rsidRDefault="000D2BC0" w:rsidP="00786A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4ABD13C" w14:textId="2BCA9493" w:rsidR="000D2BC0" w:rsidRDefault="000D2BC0" w:rsidP="00786A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E86D293" w14:textId="3DCFDB40" w:rsidR="000D2BC0" w:rsidRDefault="000D2BC0" w:rsidP="000D2BC0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6A1B00D6" wp14:editId="28FC02BC">
            <wp:extent cx="2047875" cy="119190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ve_Day_Logo_ListenToYourHeart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1AD6" w14:textId="77777777" w:rsidR="000D2BC0" w:rsidRDefault="000D2BC0" w:rsidP="00786AD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74B3C0A" w14:textId="0C4B0987" w:rsidR="000D2BC0" w:rsidRDefault="000D2BC0" w:rsidP="000D2BC0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Contact Info</w:t>
      </w:r>
    </w:p>
    <w:p w14:paraId="5195CE92" w14:textId="35B934DE" w:rsidR="0059152D" w:rsidRPr="000D2BC0" w:rsidRDefault="000D2BC0" w:rsidP="000D2BC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F36A08" w:rsidRPr="000D2BC0">
        <w:rPr>
          <w:rFonts w:ascii="Calibri" w:hAnsi="Calibri" w:cs="Calibri"/>
          <w:b/>
          <w:sz w:val="28"/>
          <w:szCs w:val="28"/>
        </w:rPr>
        <w:t xml:space="preserve">National </w:t>
      </w:r>
      <w:r w:rsidR="002970C6" w:rsidRPr="000D2BC0">
        <w:rPr>
          <w:rFonts w:ascii="Calibri" w:hAnsi="Calibri" w:cs="Calibri"/>
          <w:b/>
          <w:sz w:val="28"/>
          <w:szCs w:val="28"/>
        </w:rPr>
        <w:t xml:space="preserve">Heart Valve Disease </w:t>
      </w:r>
      <w:r w:rsidR="00515F71" w:rsidRPr="000D2BC0">
        <w:rPr>
          <w:rFonts w:ascii="Calibri" w:hAnsi="Calibri" w:cs="Calibri"/>
          <w:b/>
          <w:sz w:val="28"/>
          <w:szCs w:val="28"/>
        </w:rPr>
        <w:t>Awareness Day</w:t>
      </w:r>
    </w:p>
    <w:p w14:paraId="65E0E50E" w14:textId="2492CAA5" w:rsidR="00095A28" w:rsidRPr="000D2BC0" w:rsidRDefault="00F36A08" w:rsidP="000D2BC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D2BC0">
        <w:rPr>
          <w:rFonts w:ascii="Calibri" w:hAnsi="Calibri" w:cs="Calibri"/>
          <w:b/>
          <w:sz w:val="28"/>
          <w:szCs w:val="28"/>
        </w:rPr>
        <w:t>Encourages People to ‘Listen to Their Heart’</w:t>
      </w:r>
    </w:p>
    <w:p w14:paraId="31275F2F" w14:textId="38F04D4F" w:rsidR="00786AD9" w:rsidRDefault="00944CD6" w:rsidP="008621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br/>
      </w:r>
    </w:p>
    <w:p w14:paraId="32ECA437" w14:textId="6D29E44E" w:rsidR="003E6BA3" w:rsidRPr="000D2BC0" w:rsidRDefault="00FD05EB" w:rsidP="00786A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</w:t>
      </w:r>
      <w:r w:rsidR="001C2F4E" w:rsidRPr="000D2BC0">
        <w:rPr>
          <w:rFonts w:cstheme="minorHAnsi"/>
          <w:b/>
          <w:sz w:val="24"/>
          <w:szCs w:val="24"/>
        </w:rPr>
        <w:t>.,</w:t>
      </w:r>
      <w:r w:rsidR="00BD07EE" w:rsidRPr="000D2BC0">
        <w:rPr>
          <w:rFonts w:cstheme="minorHAnsi"/>
          <w:b/>
          <w:sz w:val="24"/>
          <w:szCs w:val="24"/>
        </w:rPr>
        <w:t xml:space="preserve"> xxxxxx, </w:t>
      </w:r>
      <w:r w:rsidR="00F36A08" w:rsidRPr="000D2BC0">
        <w:rPr>
          <w:rFonts w:cstheme="minorHAnsi"/>
          <w:b/>
          <w:sz w:val="24"/>
          <w:szCs w:val="24"/>
        </w:rPr>
        <w:t>2018</w:t>
      </w:r>
      <w:r w:rsidR="001C2F4E" w:rsidRPr="000D2BC0">
        <w:rPr>
          <w:rFonts w:cstheme="minorHAnsi"/>
          <w:b/>
          <w:sz w:val="24"/>
          <w:szCs w:val="24"/>
        </w:rPr>
        <w:t xml:space="preserve"> –</w:t>
      </w:r>
      <w:r w:rsidR="008F1012" w:rsidRPr="000D2BC0">
        <w:rPr>
          <w:rFonts w:cstheme="minorHAnsi"/>
          <w:sz w:val="24"/>
          <w:szCs w:val="24"/>
        </w:rPr>
        <w:t xml:space="preserve"> </w:t>
      </w:r>
      <w:r w:rsidR="00F36A08" w:rsidRPr="000D2BC0">
        <w:rPr>
          <w:rFonts w:cstheme="minorHAnsi"/>
          <w:sz w:val="24"/>
          <w:szCs w:val="24"/>
        </w:rPr>
        <w:t xml:space="preserve">_____________  joins other organizations, advocates, and individuals to celebrate </w:t>
      </w:r>
      <w:r w:rsidR="006826F6" w:rsidRPr="000D2BC0">
        <w:rPr>
          <w:rFonts w:cstheme="minorHAnsi"/>
          <w:sz w:val="24"/>
          <w:szCs w:val="24"/>
        </w:rPr>
        <w:t>National H</w:t>
      </w:r>
      <w:r w:rsidR="00260531" w:rsidRPr="000D2BC0">
        <w:rPr>
          <w:rFonts w:cstheme="minorHAnsi"/>
          <w:sz w:val="24"/>
          <w:szCs w:val="24"/>
        </w:rPr>
        <w:t>eart</w:t>
      </w:r>
      <w:r w:rsidR="00F36A08" w:rsidRPr="000D2BC0">
        <w:rPr>
          <w:rFonts w:cstheme="minorHAnsi"/>
          <w:sz w:val="24"/>
          <w:szCs w:val="24"/>
        </w:rPr>
        <w:t xml:space="preserve"> Valve Disease Awareness Day </w:t>
      </w:r>
      <w:r w:rsidR="008F1012" w:rsidRPr="000D2BC0">
        <w:rPr>
          <w:rFonts w:cstheme="minorHAnsi"/>
          <w:sz w:val="24"/>
          <w:szCs w:val="24"/>
        </w:rPr>
        <w:t xml:space="preserve">on February 22 </w:t>
      </w:r>
      <w:r w:rsidR="00F36A08" w:rsidRPr="000D2BC0">
        <w:rPr>
          <w:rFonts w:cstheme="minorHAnsi"/>
          <w:sz w:val="24"/>
          <w:szCs w:val="24"/>
        </w:rPr>
        <w:t xml:space="preserve">to </w:t>
      </w:r>
      <w:r w:rsidR="00BB3807" w:rsidRPr="000D2BC0">
        <w:rPr>
          <w:rFonts w:cstheme="minorHAnsi"/>
          <w:sz w:val="24"/>
          <w:szCs w:val="24"/>
        </w:rPr>
        <w:t>increase recognition about the risks of heart valve disease</w:t>
      </w:r>
      <w:r w:rsidR="00232F3F" w:rsidRPr="000D2BC0">
        <w:rPr>
          <w:rFonts w:cstheme="minorHAnsi"/>
          <w:sz w:val="24"/>
          <w:szCs w:val="24"/>
        </w:rPr>
        <w:t xml:space="preserve"> (HVD)</w:t>
      </w:r>
      <w:r w:rsidR="00BB3807" w:rsidRPr="000D2BC0">
        <w:rPr>
          <w:rFonts w:cstheme="minorHAnsi"/>
          <w:sz w:val="24"/>
          <w:szCs w:val="24"/>
        </w:rPr>
        <w:t xml:space="preserve"> and improve detectio</w:t>
      </w:r>
      <w:r w:rsidR="00BD07EE" w:rsidRPr="000D2BC0">
        <w:rPr>
          <w:rFonts w:cstheme="minorHAnsi"/>
          <w:sz w:val="24"/>
          <w:szCs w:val="24"/>
        </w:rPr>
        <w:t xml:space="preserve">n and </w:t>
      </w:r>
      <w:r w:rsidR="002970C6" w:rsidRPr="000D2BC0">
        <w:rPr>
          <w:rFonts w:cstheme="minorHAnsi"/>
          <w:sz w:val="24"/>
          <w:szCs w:val="24"/>
        </w:rPr>
        <w:t>access</w:t>
      </w:r>
      <w:r w:rsidR="00BB3807" w:rsidRPr="000D2BC0">
        <w:rPr>
          <w:rFonts w:cstheme="minorHAnsi"/>
          <w:sz w:val="24"/>
          <w:szCs w:val="24"/>
        </w:rPr>
        <w:t xml:space="preserve"> </w:t>
      </w:r>
      <w:r w:rsidR="002970C6" w:rsidRPr="000D2BC0">
        <w:rPr>
          <w:rFonts w:cstheme="minorHAnsi"/>
          <w:sz w:val="24"/>
          <w:szCs w:val="24"/>
        </w:rPr>
        <w:t xml:space="preserve">to </w:t>
      </w:r>
      <w:r w:rsidR="00BD07EE" w:rsidRPr="000D2BC0">
        <w:rPr>
          <w:rFonts w:cstheme="minorHAnsi"/>
          <w:sz w:val="24"/>
          <w:szCs w:val="24"/>
        </w:rPr>
        <w:t>life-saving treatment</w:t>
      </w:r>
      <w:r w:rsidR="00CA62E9" w:rsidRPr="000D2BC0">
        <w:rPr>
          <w:rFonts w:cstheme="minorHAnsi"/>
          <w:sz w:val="24"/>
          <w:szCs w:val="24"/>
        </w:rPr>
        <w:t>.</w:t>
      </w:r>
      <w:r w:rsidR="008F1012" w:rsidRPr="000D2BC0">
        <w:rPr>
          <w:rFonts w:cstheme="minorHAnsi"/>
          <w:sz w:val="24"/>
          <w:szCs w:val="24"/>
        </w:rPr>
        <w:br/>
      </w:r>
      <w:r w:rsidR="008F1012" w:rsidRPr="000D2BC0">
        <w:rPr>
          <w:rFonts w:cstheme="minorHAnsi"/>
          <w:sz w:val="24"/>
          <w:szCs w:val="24"/>
        </w:rPr>
        <w:br/>
        <w:t>(Your event)</w:t>
      </w:r>
    </w:p>
    <w:p w14:paraId="3443DF08" w14:textId="77777777" w:rsidR="00F872BD" w:rsidRPr="000D2BC0" w:rsidRDefault="00F872BD" w:rsidP="00786AD9">
      <w:pPr>
        <w:spacing w:after="0" w:line="240" w:lineRule="auto"/>
        <w:rPr>
          <w:rFonts w:cstheme="minorHAnsi"/>
          <w:sz w:val="24"/>
          <w:szCs w:val="24"/>
        </w:rPr>
      </w:pPr>
    </w:p>
    <w:p w14:paraId="08C57D69" w14:textId="0F9A3807" w:rsidR="00F872BD" w:rsidRPr="000D2BC0" w:rsidRDefault="00F872BD" w:rsidP="00786AD9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>HVD consists of damage to one or more of the heart’s valves; most HVD involves a damaged valve that disrupts blood flow by not opening or closing properly. While some types are not serious, other types such as aortic stenosis can lead to major complications—including death.</w:t>
      </w:r>
    </w:p>
    <w:p w14:paraId="2AD00110" w14:textId="77777777" w:rsidR="00F872BD" w:rsidRPr="000D2BC0" w:rsidRDefault="00F872BD" w:rsidP="00786AD9">
      <w:pPr>
        <w:spacing w:after="0" w:line="240" w:lineRule="auto"/>
        <w:rPr>
          <w:rFonts w:cstheme="minorHAnsi"/>
          <w:sz w:val="24"/>
          <w:szCs w:val="24"/>
        </w:rPr>
      </w:pPr>
    </w:p>
    <w:p w14:paraId="14C43375" w14:textId="43283467" w:rsidR="000419B8" w:rsidRPr="000D2BC0" w:rsidRDefault="00803DCF" w:rsidP="00786AD9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 xml:space="preserve">At least five million Americans have heart valve disease, but </w:t>
      </w:r>
      <w:r w:rsidR="00C7538C" w:rsidRPr="000D2BC0">
        <w:rPr>
          <w:rFonts w:cstheme="minorHAnsi"/>
          <w:sz w:val="24"/>
          <w:szCs w:val="24"/>
        </w:rPr>
        <w:t>public awareness about</w:t>
      </w:r>
      <w:r w:rsidR="00862126" w:rsidRPr="000D2BC0">
        <w:rPr>
          <w:rFonts w:cstheme="minorHAnsi"/>
          <w:sz w:val="24"/>
          <w:szCs w:val="24"/>
        </w:rPr>
        <w:t xml:space="preserve"> the dise</w:t>
      </w:r>
      <w:r w:rsidR="00705D1C" w:rsidRPr="000D2BC0">
        <w:rPr>
          <w:rFonts w:cstheme="minorHAnsi"/>
          <w:sz w:val="24"/>
          <w:szCs w:val="24"/>
        </w:rPr>
        <w:t xml:space="preserve">ase is shockingly low. A </w:t>
      </w:r>
      <w:hyperlink r:id="rId9" w:anchor=".WIdjcvkrKUl" w:history="1">
        <w:r w:rsidR="00705D1C" w:rsidRPr="000D2BC0">
          <w:rPr>
            <w:rStyle w:val="Hyperlink"/>
            <w:rFonts w:cstheme="minorHAnsi"/>
            <w:sz w:val="24"/>
            <w:szCs w:val="24"/>
          </w:rPr>
          <w:t>sur</w:t>
        </w:r>
        <w:r w:rsidR="00705D1C" w:rsidRPr="000D2BC0">
          <w:rPr>
            <w:rStyle w:val="Hyperlink"/>
            <w:rFonts w:cstheme="minorHAnsi"/>
            <w:sz w:val="24"/>
            <w:szCs w:val="24"/>
          </w:rPr>
          <w:t>vey</w:t>
        </w:r>
      </w:hyperlink>
      <w:r w:rsidR="00FA70FF" w:rsidRPr="000D2BC0">
        <w:rPr>
          <w:rFonts w:cstheme="minorHAnsi"/>
          <w:sz w:val="24"/>
          <w:szCs w:val="24"/>
        </w:rPr>
        <w:t xml:space="preserve"> of more than 2,000 adults</w:t>
      </w:r>
      <w:r w:rsidR="00705D1C" w:rsidRPr="000D2BC0">
        <w:rPr>
          <w:rFonts w:cstheme="minorHAnsi"/>
          <w:sz w:val="24"/>
          <w:szCs w:val="24"/>
        </w:rPr>
        <w:t xml:space="preserve"> found that three out of four</w:t>
      </w:r>
      <w:r w:rsidR="00FA70FF" w:rsidRPr="000D2BC0">
        <w:rPr>
          <w:rFonts w:cstheme="minorHAnsi"/>
          <w:sz w:val="24"/>
          <w:szCs w:val="24"/>
        </w:rPr>
        <w:t xml:space="preserve"> </w:t>
      </w:r>
      <w:r w:rsidRPr="000D2BC0">
        <w:rPr>
          <w:rFonts w:cstheme="minorHAnsi"/>
          <w:sz w:val="24"/>
          <w:szCs w:val="24"/>
        </w:rPr>
        <w:t xml:space="preserve">Americans </w:t>
      </w:r>
      <w:r w:rsidR="00FA70FF" w:rsidRPr="000D2BC0">
        <w:rPr>
          <w:rFonts w:cstheme="minorHAnsi"/>
          <w:sz w:val="24"/>
          <w:szCs w:val="24"/>
        </w:rPr>
        <w:t>kne</w:t>
      </w:r>
      <w:r w:rsidR="00705D1C" w:rsidRPr="000D2BC0">
        <w:rPr>
          <w:rFonts w:cstheme="minorHAnsi"/>
          <w:sz w:val="24"/>
          <w:szCs w:val="24"/>
        </w:rPr>
        <w:t xml:space="preserve">w little to nothing about </w:t>
      </w:r>
      <w:r w:rsidR="00BD07EE" w:rsidRPr="000D2BC0">
        <w:rPr>
          <w:rFonts w:cstheme="minorHAnsi"/>
          <w:sz w:val="24"/>
          <w:szCs w:val="24"/>
        </w:rPr>
        <w:t xml:space="preserve">heart </w:t>
      </w:r>
      <w:r w:rsidR="00705D1C" w:rsidRPr="000D2BC0">
        <w:rPr>
          <w:rFonts w:cstheme="minorHAnsi"/>
          <w:sz w:val="24"/>
          <w:szCs w:val="24"/>
        </w:rPr>
        <w:t>valve disease.</w:t>
      </w:r>
    </w:p>
    <w:p w14:paraId="7FA7DC62" w14:textId="77777777" w:rsidR="00705D1C" w:rsidRPr="000D2BC0" w:rsidRDefault="00705D1C" w:rsidP="00786AD9">
      <w:pPr>
        <w:spacing w:after="0" w:line="240" w:lineRule="auto"/>
        <w:rPr>
          <w:rFonts w:cstheme="minorHAnsi"/>
          <w:sz w:val="24"/>
          <w:szCs w:val="24"/>
        </w:rPr>
      </w:pPr>
    </w:p>
    <w:p w14:paraId="3BDCED78" w14:textId="6831E818" w:rsidR="00705D1C" w:rsidRPr="000D2BC0" w:rsidRDefault="00705D1C" w:rsidP="00705D1C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>The</w:t>
      </w:r>
      <w:r w:rsidR="00803DCF" w:rsidRPr="000D2BC0">
        <w:rPr>
          <w:rFonts w:cstheme="minorHAnsi"/>
          <w:sz w:val="24"/>
          <w:szCs w:val="24"/>
        </w:rPr>
        <w:t xml:space="preserve"> awareness day’s</w:t>
      </w:r>
      <w:r w:rsidRPr="000D2BC0">
        <w:rPr>
          <w:rFonts w:cstheme="minorHAnsi"/>
          <w:sz w:val="24"/>
          <w:szCs w:val="24"/>
        </w:rPr>
        <w:t xml:space="preserve"> </w:t>
      </w:r>
      <w:r w:rsidR="00803DCF" w:rsidRPr="000D2BC0">
        <w:rPr>
          <w:rFonts w:cstheme="minorHAnsi"/>
          <w:sz w:val="24"/>
          <w:szCs w:val="24"/>
        </w:rPr>
        <w:t>theme,</w:t>
      </w:r>
      <w:r w:rsidR="000D2BC0">
        <w:rPr>
          <w:rFonts w:cstheme="minorHAnsi"/>
          <w:sz w:val="24"/>
          <w:szCs w:val="24"/>
        </w:rPr>
        <w:t xml:space="preserve"> </w:t>
      </w:r>
      <w:r w:rsidR="00803DCF" w:rsidRPr="000D2BC0">
        <w:rPr>
          <w:rFonts w:cstheme="minorHAnsi"/>
          <w:sz w:val="24"/>
          <w:szCs w:val="24"/>
          <w:shd w:val="clear" w:color="auto" w:fill="FFFFFF"/>
        </w:rPr>
        <w:t>“Listen to Your Heart</w:t>
      </w:r>
      <w:r w:rsidR="00803DCF" w:rsidRPr="000D2BC0">
        <w:rPr>
          <w:rFonts w:cstheme="minorHAnsi"/>
          <w:sz w:val="24"/>
          <w:szCs w:val="24"/>
          <w:shd w:val="clear" w:color="auto" w:fill="FFFFFF"/>
        </w:rPr>
        <w:t>,</w:t>
      </w:r>
      <w:r w:rsidR="00803DCF" w:rsidRPr="000D2BC0">
        <w:rPr>
          <w:rFonts w:cstheme="minorHAnsi"/>
          <w:sz w:val="24"/>
          <w:szCs w:val="24"/>
          <w:shd w:val="clear" w:color="auto" w:fill="FFFFFF"/>
        </w:rPr>
        <w:t>” encourages people to know their risk factors for heart valve disease, listen to their hearts and get them checked regularly, and know where to turn if they notice symptoms.</w:t>
      </w:r>
    </w:p>
    <w:p w14:paraId="5956F31E" w14:textId="77B9BC6F" w:rsidR="00705D1C" w:rsidRPr="000D2BC0" w:rsidRDefault="00705D1C" w:rsidP="00786AD9">
      <w:pPr>
        <w:spacing w:after="0" w:line="240" w:lineRule="auto"/>
        <w:rPr>
          <w:rFonts w:cstheme="minorHAnsi"/>
          <w:sz w:val="24"/>
          <w:szCs w:val="24"/>
        </w:rPr>
      </w:pPr>
    </w:p>
    <w:p w14:paraId="26A1F2CD" w14:textId="6258F287" w:rsidR="00705D1C" w:rsidRPr="000D2BC0" w:rsidRDefault="00705D1C" w:rsidP="00786AD9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>Quote</w:t>
      </w:r>
      <w:r w:rsidRPr="000D2BC0">
        <w:rPr>
          <w:rFonts w:cstheme="minorHAnsi"/>
          <w:sz w:val="24"/>
          <w:szCs w:val="24"/>
        </w:rPr>
        <w:br/>
      </w:r>
    </w:p>
    <w:p w14:paraId="095D1BCF" w14:textId="45F9A813" w:rsidR="00705D1C" w:rsidRPr="000D2BC0" w:rsidRDefault="00705D1C" w:rsidP="00705D1C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 xml:space="preserve">National Heart Valve Disease Awareness Day offers a website with information about the </w:t>
      </w:r>
      <w:r w:rsidR="00BD07EE" w:rsidRPr="000D2BC0">
        <w:rPr>
          <w:rFonts w:cstheme="minorHAnsi"/>
          <w:sz w:val="24"/>
          <w:szCs w:val="24"/>
        </w:rPr>
        <w:t xml:space="preserve">condition </w:t>
      </w:r>
      <w:r w:rsidRPr="000D2BC0">
        <w:rPr>
          <w:rFonts w:cstheme="minorHAnsi"/>
          <w:sz w:val="24"/>
          <w:szCs w:val="24"/>
        </w:rPr>
        <w:t xml:space="preserve">at </w:t>
      </w:r>
      <w:hyperlink r:id="rId10" w:history="1">
        <w:r w:rsidRPr="000D2BC0">
          <w:rPr>
            <w:rStyle w:val="Hyperlink"/>
            <w:rFonts w:cstheme="minorHAnsi"/>
            <w:sz w:val="24"/>
            <w:szCs w:val="24"/>
          </w:rPr>
          <w:t>ValveDiseaseD</w:t>
        </w:r>
        <w:r w:rsidRPr="000D2BC0">
          <w:rPr>
            <w:rStyle w:val="Hyperlink"/>
            <w:rFonts w:cstheme="minorHAnsi"/>
            <w:sz w:val="24"/>
            <w:szCs w:val="24"/>
          </w:rPr>
          <w:t>ay.org.</w:t>
        </w:r>
      </w:hyperlink>
      <w:r w:rsidRPr="000D2BC0">
        <w:rPr>
          <w:rFonts w:cstheme="minorHAnsi"/>
          <w:sz w:val="24"/>
          <w:szCs w:val="24"/>
        </w:rPr>
        <w:t xml:space="preserve"> It also includes extensive resources about HVD that can help people learn about the disease and take follow up steps.</w:t>
      </w:r>
      <w:r w:rsidR="00F36A08" w:rsidRPr="000D2BC0">
        <w:rPr>
          <w:rFonts w:cstheme="minorHAnsi"/>
          <w:sz w:val="24"/>
          <w:szCs w:val="24"/>
        </w:rPr>
        <w:t xml:space="preserve"> </w:t>
      </w:r>
    </w:p>
    <w:p w14:paraId="3DB347F0" w14:textId="77777777" w:rsidR="00705D1C" w:rsidRPr="000D2BC0" w:rsidRDefault="00705D1C" w:rsidP="00705D1C">
      <w:pPr>
        <w:spacing w:after="0" w:line="240" w:lineRule="auto"/>
        <w:rPr>
          <w:rFonts w:cstheme="minorHAnsi"/>
          <w:sz w:val="24"/>
          <w:szCs w:val="24"/>
        </w:rPr>
      </w:pPr>
    </w:p>
    <w:p w14:paraId="6792F22A" w14:textId="6816EBFF" w:rsidR="007944BA" w:rsidRPr="000D2BC0" w:rsidRDefault="003E6BA3" w:rsidP="00786AD9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>National Heart Valve Disease Awareness Day activities</w:t>
      </w:r>
      <w:r w:rsidR="00FD05EB">
        <w:rPr>
          <w:rFonts w:cstheme="minorHAnsi"/>
          <w:sz w:val="24"/>
          <w:szCs w:val="24"/>
        </w:rPr>
        <w:t xml:space="preserve"> will be held across the nation on February 22.</w:t>
      </w:r>
      <w:r w:rsidR="00F36A08" w:rsidRPr="000D2BC0">
        <w:rPr>
          <w:rFonts w:cstheme="minorHAnsi"/>
          <w:sz w:val="24"/>
          <w:szCs w:val="24"/>
        </w:rPr>
        <w:t xml:space="preserve"> </w:t>
      </w:r>
    </w:p>
    <w:p w14:paraId="5FB757A8" w14:textId="40A54F45" w:rsidR="003E6BA3" w:rsidRPr="000D2BC0" w:rsidRDefault="007944BA" w:rsidP="00786AD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D2BC0">
        <w:rPr>
          <w:rFonts w:eastAsia="Calibri" w:cstheme="minorHAnsi"/>
          <w:sz w:val="24"/>
          <w:szCs w:val="24"/>
        </w:rPr>
        <w:t>This includes a</w:t>
      </w:r>
      <w:r w:rsidRPr="000D2BC0">
        <w:rPr>
          <w:rFonts w:eastAsia="Calibri" w:cstheme="minorHAnsi"/>
          <w:sz w:val="24"/>
          <w:szCs w:val="24"/>
        </w:rPr>
        <w:t xml:space="preserve"> Twitter chat </w:t>
      </w:r>
      <w:r w:rsidRPr="000D2BC0">
        <w:rPr>
          <w:rFonts w:eastAsia="Calibri" w:cstheme="minorHAnsi"/>
          <w:sz w:val="24"/>
          <w:szCs w:val="24"/>
        </w:rPr>
        <w:t>Q &amp; A focused on heart</w:t>
      </w:r>
      <w:r w:rsidR="00FD05EB">
        <w:rPr>
          <w:rFonts w:eastAsia="Calibri" w:cstheme="minorHAnsi"/>
          <w:sz w:val="24"/>
          <w:szCs w:val="24"/>
        </w:rPr>
        <w:t xml:space="preserve"> valve disease</w:t>
      </w:r>
      <w:r w:rsidRPr="000D2BC0">
        <w:rPr>
          <w:rFonts w:eastAsia="Calibri" w:cstheme="minorHAnsi"/>
          <w:sz w:val="24"/>
          <w:szCs w:val="24"/>
        </w:rPr>
        <w:t xml:space="preserve"> at </w:t>
      </w:r>
      <w:r w:rsidRPr="000D2BC0">
        <w:rPr>
          <w:rFonts w:eastAsia="Calibri" w:cstheme="minorHAnsi"/>
          <w:sz w:val="24"/>
          <w:szCs w:val="24"/>
        </w:rPr>
        <w:t>1 p.m. EST</w:t>
      </w:r>
      <w:r w:rsidRPr="000D2BC0">
        <w:rPr>
          <w:rFonts w:eastAsia="Calibri" w:cstheme="minorHAnsi"/>
          <w:sz w:val="24"/>
          <w:szCs w:val="24"/>
        </w:rPr>
        <w:t xml:space="preserve">; it can be </w:t>
      </w:r>
      <w:r w:rsidR="000D2BC0" w:rsidRPr="000D2BC0">
        <w:rPr>
          <w:rFonts w:eastAsia="Calibri" w:cstheme="minorHAnsi"/>
          <w:sz w:val="24"/>
          <w:szCs w:val="24"/>
        </w:rPr>
        <w:t xml:space="preserve">followed </w:t>
      </w:r>
      <w:r w:rsidR="000D2BC0" w:rsidRPr="000D2BC0">
        <w:rPr>
          <w:rFonts w:cstheme="minorHAnsi"/>
          <w:sz w:val="24"/>
          <w:szCs w:val="24"/>
        </w:rPr>
        <w:t>using</w:t>
      </w:r>
      <w:r w:rsidR="00F36A08" w:rsidRPr="000D2BC0">
        <w:rPr>
          <w:rFonts w:cstheme="minorHAnsi"/>
          <w:sz w:val="24"/>
          <w:szCs w:val="24"/>
        </w:rPr>
        <w:t xml:space="preserve"> hashtag</w:t>
      </w:r>
      <w:r w:rsidR="00705D1C" w:rsidRPr="000D2BC0">
        <w:rPr>
          <w:rFonts w:cstheme="minorHAnsi"/>
          <w:sz w:val="24"/>
          <w:szCs w:val="24"/>
        </w:rPr>
        <w:t xml:space="preserve"> </w:t>
      </w:r>
      <w:hyperlink r:id="rId11" w:history="1">
        <w:r w:rsidR="00705D1C" w:rsidRPr="000D2BC0">
          <w:rPr>
            <w:rStyle w:val="Hyperlink"/>
            <w:rFonts w:cstheme="minorHAnsi"/>
            <w:color w:val="auto"/>
            <w:sz w:val="24"/>
            <w:szCs w:val="24"/>
          </w:rPr>
          <w:t>#ValveD</w:t>
        </w:r>
        <w:r w:rsidR="00705D1C" w:rsidRPr="000D2BC0">
          <w:rPr>
            <w:rStyle w:val="Hyperlink"/>
            <w:rFonts w:cstheme="minorHAnsi"/>
            <w:color w:val="auto"/>
            <w:sz w:val="24"/>
            <w:szCs w:val="24"/>
          </w:rPr>
          <w:t>iseaseDay</w:t>
        </w:r>
      </w:hyperlink>
      <w:r w:rsidR="0059152D" w:rsidRPr="000D2BC0">
        <w:rPr>
          <w:rStyle w:val="Hyperlink"/>
          <w:rFonts w:cstheme="minorHAnsi"/>
          <w:color w:val="auto"/>
          <w:sz w:val="24"/>
          <w:szCs w:val="24"/>
        </w:rPr>
        <w:t>.</w:t>
      </w:r>
      <w:r w:rsidRPr="000D2BC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For news </w:t>
      </w:r>
      <w:r w:rsidR="00FD05EB">
        <w:rPr>
          <w:rStyle w:val="Hyperlink"/>
          <w:rFonts w:cstheme="minorHAnsi"/>
          <w:color w:val="auto"/>
          <w:sz w:val="24"/>
          <w:szCs w:val="24"/>
          <w:u w:val="none"/>
        </w:rPr>
        <w:t>and updates on the day, follow the</w:t>
      </w:r>
      <w:r w:rsidRPr="000D2BC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Twitter handle</w:t>
      </w:r>
      <w:hyperlink r:id="rId12" w:history="1">
        <w:r w:rsidRPr="000D2BC0">
          <w:rPr>
            <w:rStyle w:val="Hyperlink"/>
            <w:rFonts w:cstheme="minorHAnsi"/>
            <w:color w:val="auto"/>
            <w:sz w:val="24"/>
            <w:szCs w:val="24"/>
          </w:rPr>
          <w:t xml:space="preserve"> @ValveD</w:t>
        </w:r>
        <w:r w:rsidRPr="000D2BC0">
          <w:rPr>
            <w:rStyle w:val="Hyperlink"/>
            <w:rFonts w:cstheme="minorHAnsi"/>
            <w:color w:val="auto"/>
            <w:sz w:val="24"/>
            <w:szCs w:val="24"/>
          </w:rPr>
          <w:t>iseaseDay</w:t>
        </w:r>
      </w:hyperlink>
      <w:r w:rsidR="000D2BC0" w:rsidRPr="000D2BC0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8F1012" w:rsidRPr="000D2BC0">
        <w:rPr>
          <w:rStyle w:val="Hyperlink"/>
          <w:rFonts w:cstheme="minorHAnsi"/>
          <w:color w:val="auto"/>
          <w:sz w:val="24"/>
          <w:szCs w:val="24"/>
        </w:rPr>
        <w:br/>
      </w:r>
    </w:p>
    <w:p w14:paraId="09F71D3C" w14:textId="642D25EB" w:rsidR="009157C0" w:rsidRPr="000D2BC0" w:rsidRDefault="009157C0" w:rsidP="00786AD9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 xml:space="preserve">More information can be found in the </w:t>
      </w:r>
      <w:r w:rsidR="00F976C7" w:rsidRPr="000D2BC0">
        <w:rPr>
          <w:rFonts w:cstheme="minorHAnsi"/>
          <w:sz w:val="24"/>
          <w:szCs w:val="24"/>
        </w:rPr>
        <w:fldChar w:fldCharType="begin"/>
      </w:r>
      <w:r w:rsidR="007944BA" w:rsidRPr="000D2BC0">
        <w:rPr>
          <w:rFonts w:cstheme="minorHAnsi"/>
          <w:sz w:val="24"/>
          <w:szCs w:val="24"/>
        </w:rPr>
        <w:instrText>HYPERLINK "http://www.valvediseaseday.org/campaign/"</w:instrText>
      </w:r>
      <w:r w:rsidR="007944BA" w:rsidRPr="000D2BC0">
        <w:rPr>
          <w:rFonts w:cstheme="minorHAnsi"/>
          <w:sz w:val="24"/>
          <w:szCs w:val="24"/>
        </w:rPr>
      </w:r>
      <w:r w:rsidR="00F976C7" w:rsidRPr="000D2BC0">
        <w:rPr>
          <w:rFonts w:cstheme="minorHAnsi"/>
          <w:sz w:val="24"/>
          <w:szCs w:val="24"/>
        </w:rPr>
        <w:fldChar w:fldCharType="separate"/>
      </w:r>
      <w:r w:rsidRPr="000D2BC0">
        <w:rPr>
          <w:rStyle w:val="Hyperlink"/>
          <w:rFonts w:cstheme="minorHAnsi"/>
          <w:sz w:val="24"/>
          <w:szCs w:val="24"/>
        </w:rPr>
        <w:t>awareness day pr</w:t>
      </w:r>
      <w:r w:rsidRPr="000D2BC0">
        <w:rPr>
          <w:rStyle w:val="Hyperlink"/>
          <w:rFonts w:cstheme="minorHAnsi"/>
          <w:sz w:val="24"/>
          <w:szCs w:val="24"/>
        </w:rPr>
        <w:t>ess kit.</w:t>
      </w:r>
    </w:p>
    <w:p w14:paraId="588AFAD2" w14:textId="36216354" w:rsidR="00786AD9" w:rsidRPr="000D2BC0" w:rsidRDefault="00F976C7" w:rsidP="00786AD9">
      <w:pPr>
        <w:spacing w:after="0" w:line="240" w:lineRule="auto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fldChar w:fldCharType="end"/>
      </w:r>
    </w:p>
    <w:p w14:paraId="19C239E2" w14:textId="77777777" w:rsidR="00786AD9" w:rsidRPr="000D2BC0" w:rsidRDefault="00786AD9" w:rsidP="00705D1C">
      <w:pPr>
        <w:spacing w:after="0" w:line="240" w:lineRule="auto"/>
        <w:rPr>
          <w:rFonts w:cstheme="minorHAnsi"/>
          <w:sz w:val="24"/>
          <w:szCs w:val="24"/>
        </w:rPr>
      </w:pPr>
    </w:p>
    <w:p w14:paraId="3AD040CE" w14:textId="649A97E6" w:rsidR="001C2F4E" w:rsidRPr="000D2BC0" w:rsidRDefault="001C2F4E" w:rsidP="00786AD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D2BC0">
        <w:rPr>
          <w:rFonts w:cstheme="minorHAnsi"/>
          <w:sz w:val="24"/>
          <w:szCs w:val="24"/>
        </w:rPr>
        <w:t>###</w:t>
      </w:r>
    </w:p>
    <w:p w14:paraId="6252E7BD" w14:textId="77777777" w:rsidR="001C2F4E" w:rsidRDefault="001C2F4E" w:rsidP="00786A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FF535B" w14:textId="77777777" w:rsidR="00853B77" w:rsidRDefault="00853B77" w:rsidP="00786A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E92E0A" w14:textId="77777777" w:rsidR="00EF4ABA" w:rsidRPr="00DC7357" w:rsidRDefault="00EF4ABA" w:rsidP="00786AD9">
      <w:pPr>
        <w:tabs>
          <w:tab w:val="left" w:pos="9360"/>
        </w:tabs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sectPr w:rsidR="00EF4ABA" w:rsidRPr="00DC7357" w:rsidSect="00274ABA">
      <w:pgSz w:w="12240" w:h="15840"/>
      <w:pgMar w:top="0" w:right="9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8E50" w14:textId="77777777" w:rsidR="006D4179" w:rsidRDefault="006D4179" w:rsidP="00EA0FC7">
      <w:pPr>
        <w:spacing w:after="0" w:line="240" w:lineRule="auto"/>
      </w:pPr>
      <w:r>
        <w:separator/>
      </w:r>
    </w:p>
  </w:endnote>
  <w:endnote w:type="continuationSeparator" w:id="0">
    <w:p w14:paraId="70E5E595" w14:textId="77777777" w:rsidR="006D4179" w:rsidRDefault="006D4179" w:rsidP="00EA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BF84" w14:textId="77777777" w:rsidR="006D4179" w:rsidRDefault="006D4179" w:rsidP="00EA0FC7">
      <w:pPr>
        <w:spacing w:after="0" w:line="240" w:lineRule="auto"/>
      </w:pPr>
      <w:r>
        <w:separator/>
      </w:r>
    </w:p>
  </w:footnote>
  <w:footnote w:type="continuationSeparator" w:id="0">
    <w:p w14:paraId="6D3582B0" w14:textId="77777777" w:rsidR="006D4179" w:rsidRDefault="006D4179" w:rsidP="00EA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B7D"/>
    <w:multiLevelType w:val="hybridMultilevel"/>
    <w:tmpl w:val="9DB4A940"/>
    <w:lvl w:ilvl="0" w:tplc="FB348E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3C2"/>
    <w:multiLevelType w:val="hybridMultilevel"/>
    <w:tmpl w:val="E5D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2AE"/>
    <w:multiLevelType w:val="hybridMultilevel"/>
    <w:tmpl w:val="208868CE"/>
    <w:lvl w:ilvl="0" w:tplc="20B89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315F"/>
    <w:multiLevelType w:val="hybridMultilevel"/>
    <w:tmpl w:val="97FA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C6"/>
    <w:multiLevelType w:val="hybridMultilevel"/>
    <w:tmpl w:val="DE66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635A"/>
    <w:multiLevelType w:val="hybridMultilevel"/>
    <w:tmpl w:val="7194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F8F"/>
    <w:multiLevelType w:val="hybridMultilevel"/>
    <w:tmpl w:val="810A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8DF"/>
    <w:multiLevelType w:val="hybridMultilevel"/>
    <w:tmpl w:val="941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5AA"/>
    <w:multiLevelType w:val="hybridMultilevel"/>
    <w:tmpl w:val="53A8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47B2B"/>
    <w:multiLevelType w:val="multilevel"/>
    <w:tmpl w:val="DE9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F58FE"/>
    <w:multiLevelType w:val="hybridMultilevel"/>
    <w:tmpl w:val="876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64B1"/>
    <w:multiLevelType w:val="hybridMultilevel"/>
    <w:tmpl w:val="73B45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C8705D"/>
    <w:multiLevelType w:val="hybridMultilevel"/>
    <w:tmpl w:val="68F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3AA3"/>
    <w:multiLevelType w:val="hybridMultilevel"/>
    <w:tmpl w:val="C6F6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AF5"/>
    <w:multiLevelType w:val="hybridMultilevel"/>
    <w:tmpl w:val="D0A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C1F74"/>
    <w:multiLevelType w:val="hybridMultilevel"/>
    <w:tmpl w:val="B25E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B9C"/>
    <w:multiLevelType w:val="hybridMultilevel"/>
    <w:tmpl w:val="3FC0FAC2"/>
    <w:lvl w:ilvl="0" w:tplc="E9E496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64FA"/>
    <w:multiLevelType w:val="hybridMultilevel"/>
    <w:tmpl w:val="2FE0F3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 w15:restartNumberingAfterBreak="0">
    <w:nsid w:val="3EDE1ED7"/>
    <w:multiLevelType w:val="hybridMultilevel"/>
    <w:tmpl w:val="92C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5017"/>
    <w:multiLevelType w:val="hybridMultilevel"/>
    <w:tmpl w:val="A106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276B2"/>
    <w:multiLevelType w:val="hybridMultilevel"/>
    <w:tmpl w:val="AE0C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14342"/>
    <w:multiLevelType w:val="hybridMultilevel"/>
    <w:tmpl w:val="DB2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22BD"/>
    <w:multiLevelType w:val="hybridMultilevel"/>
    <w:tmpl w:val="A47E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 w:numId="17">
    <w:abstractNumId w:val="22"/>
  </w:num>
  <w:num w:numId="18">
    <w:abstractNumId w:val="17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7"/>
    <w:rsid w:val="00002DF0"/>
    <w:rsid w:val="00007E3B"/>
    <w:rsid w:val="00017FAC"/>
    <w:rsid w:val="000352E0"/>
    <w:rsid w:val="00035484"/>
    <w:rsid w:val="00035A36"/>
    <w:rsid w:val="00036C40"/>
    <w:rsid w:val="00037836"/>
    <w:rsid w:val="000419B8"/>
    <w:rsid w:val="000603A9"/>
    <w:rsid w:val="00067731"/>
    <w:rsid w:val="00070862"/>
    <w:rsid w:val="0008490A"/>
    <w:rsid w:val="000868C3"/>
    <w:rsid w:val="0009211C"/>
    <w:rsid w:val="00095A28"/>
    <w:rsid w:val="000A441A"/>
    <w:rsid w:val="000B2183"/>
    <w:rsid w:val="000C5CA3"/>
    <w:rsid w:val="000C6AB4"/>
    <w:rsid w:val="000D1088"/>
    <w:rsid w:val="000D2BC0"/>
    <w:rsid w:val="000E5E3D"/>
    <w:rsid w:val="000F05DD"/>
    <w:rsid w:val="000F21A5"/>
    <w:rsid w:val="000F2960"/>
    <w:rsid w:val="000F5EE7"/>
    <w:rsid w:val="0011198B"/>
    <w:rsid w:val="00113A07"/>
    <w:rsid w:val="00125F03"/>
    <w:rsid w:val="00126A08"/>
    <w:rsid w:val="00126E3E"/>
    <w:rsid w:val="00131A54"/>
    <w:rsid w:val="00136006"/>
    <w:rsid w:val="00144707"/>
    <w:rsid w:val="0017156F"/>
    <w:rsid w:val="00173753"/>
    <w:rsid w:val="00176F7D"/>
    <w:rsid w:val="00182CA3"/>
    <w:rsid w:val="00196C59"/>
    <w:rsid w:val="001A58EA"/>
    <w:rsid w:val="001B35E4"/>
    <w:rsid w:val="001C1918"/>
    <w:rsid w:val="001C1DBD"/>
    <w:rsid w:val="001C2F4E"/>
    <w:rsid w:val="001D183B"/>
    <w:rsid w:val="001D4FC2"/>
    <w:rsid w:val="001D60A2"/>
    <w:rsid w:val="001E0EED"/>
    <w:rsid w:val="001E14C9"/>
    <w:rsid w:val="001F433B"/>
    <w:rsid w:val="0020003C"/>
    <w:rsid w:val="00211261"/>
    <w:rsid w:val="002140E7"/>
    <w:rsid w:val="002204F2"/>
    <w:rsid w:val="00232F3F"/>
    <w:rsid w:val="00237D06"/>
    <w:rsid w:val="00255616"/>
    <w:rsid w:val="00260531"/>
    <w:rsid w:val="00260751"/>
    <w:rsid w:val="00260BFE"/>
    <w:rsid w:val="002626AB"/>
    <w:rsid w:val="00272654"/>
    <w:rsid w:val="00274ABA"/>
    <w:rsid w:val="00291E1B"/>
    <w:rsid w:val="0029387E"/>
    <w:rsid w:val="00295AD0"/>
    <w:rsid w:val="002970C6"/>
    <w:rsid w:val="002B10BC"/>
    <w:rsid w:val="002B5A34"/>
    <w:rsid w:val="002C3546"/>
    <w:rsid w:val="002D69C8"/>
    <w:rsid w:val="002D745A"/>
    <w:rsid w:val="002F29C5"/>
    <w:rsid w:val="002F7761"/>
    <w:rsid w:val="003139BA"/>
    <w:rsid w:val="00314048"/>
    <w:rsid w:val="0032021F"/>
    <w:rsid w:val="00320B5B"/>
    <w:rsid w:val="00320EF9"/>
    <w:rsid w:val="003467FD"/>
    <w:rsid w:val="00356A39"/>
    <w:rsid w:val="00362562"/>
    <w:rsid w:val="00377489"/>
    <w:rsid w:val="00390B27"/>
    <w:rsid w:val="003914C8"/>
    <w:rsid w:val="00392217"/>
    <w:rsid w:val="00396281"/>
    <w:rsid w:val="003C16F9"/>
    <w:rsid w:val="003C32FA"/>
    <w:rsid w:val="003C3E2F"/>
    <w:rsid w:val="003C41BB"/>
    <w:rsid w:val="003D0C19"/>
    <w:rsid w:val="003E3316"/>
    <w:rsid w:val="003E4F25"/>
    <w:rsid w:val="003E6BA3"/>
    <w:rsid w:val="003F25B8"/>
    <w:rsid w:val="003F3953"/>
    <w:rsid w:val="003F5100"/>
    <w:rsid w:val="003F7D4F"/>
    <w:rsid w:val="004128EF"/>
    <w:rsid w:val="004152B6"/>
    <w:rsid w:val="00420643"/>
    <w:rsid w:val="00421083"/>
    <w:rsid w:val="00423D1A"/>
    <w:rsid w:val="004425C6"/>
    <w:rsid w:val="0044406E"/>
    <w:rsid w:val="00446B8B"/>
    <w:rsid w:val="00451ACB"/>
    <w:rsid w:val="00455C75"/>
    <w:rsid w:val="00455FAB"/>
    <w:rsid w:val="0046343E"/>
    <w:rsid w:val="00480572"/>
    <w:rsid w:val="00481287"/>
    <w:rsid w:val="004919D3"/>
    <w:rsid w:val="004A75CD"/>
    <w:rsid w:val="004A7C96"/>
    <w:rsid w:val="004B35D8"/>
    <w:rsid w:val="004B3D27"/>
    <w:rsid w:val="004B6459"/>
    <w:rsid w:val="004C2F6B"/>
    <w:rsid w:val="004C50A2"/>
    <w:rsid w:val="004E33BE"/>
    <w:rsid w:val="004E5B5F"/>
    <w:rsid w:val="004F4292"/>
    <w:rsid w:val="004F5231"/>
    <w:rsid w:val="00504CCA"/>
    <w:rsid w:val="0050771D"/>
    <w:rsid w:val="00510629"/>
    <w:rsid w:val="0051231C"/>
    <w:rsid w:val="005128CE"/>
    <w:rsid w:val="00512CCA"/>
    <w:rsid w:val="00515BBE"/>
    <w:rsid w:val="00515F71"/>
    <w:rsid w:val="00517C10"/>
    <w:rsid w:val="00520838"/>
    <w:rsid w:val="0052298E"/>
    <w:rsid w:val="00523260"/>
    <w:rsid w:val="00524C88"/>
    <w:rsid w:val="00547C05"/>
    <w:rsid w:val="00560056"/>
    <w:rsid w:val="005656CD"/>
    <w:rsid w:val="00572932"/>
    <w:rsid w:val="0059152D"/>
    <w:rsid w:val="00597CBD"/>
    <w:rsid w:val="005B3122"/>
    <w:rsid w:val="005B4CAC"/>
    <w:rsid w:val="005C661A"/>
    <w:rsid w:val="005E4554"/>
    <w:rsid w:val="005E6EBC"/>
    <w:rsid w:val="005F0F53"/>
    <w:rsid w:val="005F579E"/>
    <w:rsid w:val="0060242F"/>
    <w:rsid w:val="00603892"/>
    <w:rsid w:val="00607875"/>
    <w:rsid w:val="00611723"/>
    <w:rsid w:val="006123F5"/>
    <w:rsid w:val="0061437C"/>
    <w:rsid w:val="00663D41"/>
    <w:rsid w:val="00666934"/>
    <w:rsid w:val="00667ED1"/>
    <w:rsid w:val="006756C5"/>
    <w:rsid w:val="00675C80"/>
    <w:rsid w:val="00682111"/>
    <w:rsid w:val="006826F6"/>
    <w:rsid w:val="00697775"/>
    <w:rsid w:val="006A2BE2"/>
    <w:rsid w:val="006A3CEB"/>
    <w:rsid w:val="006B0F08"/>
    <w:rsid w:val="006B522A"/>
    <w:rsid w:val="006C565C"/>
    <w:rsid w:val="006C68FC"/>
    <w:rsid w:val="006C773F"/>
    <w:rsid w:val="006D4179"/>
    <w:rsid w:val="006E691B"/>
    <w:rsid w:val="006F2E2B"/>
    <w:rsid w:val="006F5A97"/>
    <w:rsid w:val="007007AE"/>
    <w:rsid w:val="00700ACB"/>
    <w:rsid w:val="00705D1C"/>
    <w:rsid w:val="00712D83"/>
    <w:rsid w:val="00714D4E"/>
    <w:rsid w:val="007163A5"/>
    <w:rsid w:val="0072458D"/>
    <w:rsid w:val="00725B03"/>
    <w:rsid w:val="00725C28"/>
    <w:rsid w:val="00726103"/>
    <w:rsid w:val="0073085C"/>
    <w:rsid w:val="00736344"/>
    <w:rsid w:val="007436D2"/>
    <w:rsid w:val="00752B4A"/>
    <w:rsid w:val="00760E95"/>
    <w:rsid w:val="00766A64"/>
    <w:rsid w:val="00786AD9"/>
    <w:rsid w:val="0078736F"/>
    <w:rsid w:val="00794081"/>
    <w:rsid w:val="007944BA"/>
    <w:rsid w:val="00795B9F"/>
    <w:rsid w:val="007A0F96"/>
    <w:rsid w:val="007A2E88"/>
    <w:rsid w:val="007A3AFA"/>
    <w:rsid w:val="007B7A4C"/>
    <w:rsid w:val="007C1A8B"/>
    <w:rsid w:val="007C61C8"/>
    <w:rsid w:val="007D451E"/>
    <w:rsid w:val="007D7245"/>
    <w:rsid w:val="007E05B8"/>
    <w:rsid w:val="007E2DBA"/>
    <w:rsid w:val="007F57E0"/>
    <w:rsid w:val="00803D4C"/>
    <w:rsid w:val="00803DCF"/>
    <w:rsid w:val="0081108C"/>
    <w:rsid w:val="00820AC0"/>
    <w:rsid w:val="008232DF"/>
    <w:rsid w:val="00826CF7"/>
    <w:rsid w:val="00833DF7"/>
    <w:rsid w:val="008375EA"/>
    <w:rsid w:val="0084002A"/>
    <w:rsid w:val="00842302"/>
    <w:rsid w:val="00842CB4"/>
    <w:rsid w:val="00852EA4"/>
    <w:rsid w:val="00853B77"/>
    <w:rsid w:val="00854363"/>
    <w:rsid w:val="00862126"/>
    <w:rsid w:val="00873561"/>
    <w:rsid w:val="00875963"/>
    <w:rsid w:val="00875A79"/>
    <w:rsid w:val="0089056D"/>
    <w:rsid w:val="008913CD"/>
    <w:rsid w:val="00894CE8"/>
    <w:rsid w:val="0089712A"/>
    <w:rsid w:val="008A59DF"/>
    <w:rsid w:val="008B0FD1"/>
    <w:rsid w:val="008B197B"/>
    <w:rsid w:val="008C0DD4"/>
    <w:rsid w:val="008C2782"/>
    <w:rsid w:val="008C5346"/>
    <w:rsid w:val="008C6448"/>
    <w:rsid w:val="008C70B7"/>
    <w:rsid w:val="008D6EFC"/>
    <w:rsid w:val="008E09D1"/>
    <w:rsid w:val="008E15C6"/>
    <w:rsid w:val="008F1012"/>
    <w:rsid w:val="008F4C92"/>
    <w:rsid w:val="00900AD5"/>
    <w:rsid w:val="00904710"/>
    <w:rsid w:val="009137A0"/>
    <w:rsid w:val="0091495B"/>
    <w:rsid w:val="009157C0"/>
    <w:rsid w:val="00915ADF"/>
    <w:rsid w:val="009226D6"/>
    <w:rsid w:val="009250E5"/>
    <w:rsid w:val="00933A57"/>
    <w:rsid w:val="009371C5"/>
    <w:rsid w:val="009411FB"/>
    <w:rsid w:val="00943DF2"/>
    <w:rsid w:val="00944CD6"/>
    <w:rsid w:val="0098006E"/>
    <w:rsid w:val="00991749"/>
    <w:rsid w:val="00996AD4"/>
    <w:rsid w:val="00997E3D"/>
    <w:rsid w:val="009B1567"/>
    <w:rsid w:val="009B2FC0"/>
    <w:rsid w:val="009C545C"/>
    <w:rsid w:val="009D0A3B"/>
    <w:rsid w:val="009D0F11"/>
    <w:rsid w:val="009D3FEB"/>
    <w:rsid w:val="009E744F"/>
    <w:rsid w:val="009F120D"/>
    <w:rsid w:val="009F501C"/>
    <w:rsid w:val="00A013D8"/>
    <w:rsid w:val="00A033DB"/>
    <w:rsid w:val="00A0421D"/>
    <w:rsid w:val="00A04241"/>
    <w:rsid w:val="00A05833"/>
    <w:rsid w:val="00A10FAA"/>
    <w:rsid w:val="00A1164C"/>
    <w:rsid w:val="00A15E98"/>
    <w:rsid w:val="00A170F1"/>
    <w:rsid w:val="00A22146"/>
    <w:rsid w:val="00A26AE5"/>
    <w:rsid w:val="00A31DE1"/>
    <w:rsid w:val="00A41A11"/>
    <w:rsid w:val="00A463B0"/>
    <w:rsid w:val="00A520E8"/>
    <w:rsid w:val="00A56D5E"/>
    <w:rsid w:val="00A61556"/>
    <w:rsid w:val="00A70E6E"/>
    <w:rsid w:val="00A72E6B"/>
    <w:rsid w:val="00A73059"/>
    <w:rsid w:val="00A74BC1"/>
    <w:rsid w:val="00A75F9A"/>
    <w:rsid w:val="00A848BD"/>
    <w:rsid w:val="00A93D3D"/>
    <w:rsid w:val="00AA26A0"/>
    <w:rsid w:val="00AA3EFB"/>
    <w:rsid w:val="00AA6C07"/>
    <w:rsid w:val="00AC136C"/>
    <w:rsid w:val="00AD27E9"/>
    <w:rsid w:val="00AE7F74"/>
    <w:rsid w:val="00AF0AF7"/>
    <w:rsid w:val="00AF69E7"/>
    <w:rsid w:val="00B110D1"/>
    <w:rsid w:val="00B22ECC"/>
    <w:rsid w:val="00B3084C"/>
    <w:rsid w:val="00B327FB"/>
    <w:rsid w:val="00B3334C"/>
    <w:rsid w:val="00B33D21"/>
    <w:rsid w:val="00B45D69"/>
    <w:rsid w:val="00B50DAB"/>
    <w:rsid w:val="00B54686"/>
    <w:rsid w:val="00B612AB"/>
    <w:rsid w:val="00B6610E"/>
    <w:rsid w:val="00B7645A"/>
    <w:rsid w:val="00B94014"/>
    <w:rsid w:val="00B95938"/>
    <w:rsid w:val="00BA19A2"/>
    <w:rsid w:val="00BA1A93"/>
    <w:rsid w:val="00BA2E92"/>
    <w:rsid w:val="00BA4FAC"/>
    <w:rsid w:val="00BA6317"/>
    <w:rsid w:val="00BA7FBE"/>
    <w:rsid w:val="00BB1BA0"/>
    <w:rsid w:val="00BB20DA"/>
    <w:rsid w:val="00BB28EF"/>
    <w:rsid w:val="00BB3807"/>
    <w:rsid w:val="00BC0087"/>
    <w:rsid w:val="00BC0198"/>
    <w:rsid w:val="00BC1CA6"/>
    <w:rsid w:val="00BC239A"/>
    <w:rsid w:val="00BC4549"/>
    <w:rsid w:val="00BC7A74"/>
    <w:rsid w:val="00BD07EE"/>
    <w:rsid w:val="00BD24E3"/>
    <w:rsid w:val="00BD43F6"/>
    <w:rsid w:val="00BD56DF"/>
    <w:rsid w:val="00BF3285"/>
    <w:rsid w:val="00BF4052"/>
    <w:rsid w:val="00BF5267"/>
    <w:rsid w:val="00C3504D"/>
    <w:rsid w:val="00C40970"/>
    <w:rsid w:val="00C44175"/>
    <w:rsid w:val="00C5230A"/>
    <w:rsid w:val="00C56978"/>
    <w:rsid w:val="00C60918"/>
    <w:rsid w:val="00C6352A"/>
    <w:rsid w:val="00C63F33"/>
    <w:rsid w:val="00C64A7D"/>
    <w:rsid w:val="00C6586E"/>
    <w:rsid w:val="00C66573"/>
    <w:rsid w:val="00C67AFA"/>
    <w:rsid w:val="00C7538C"/>
    <w:rsid w:val="00C76769"/>
    <w:rsid w:val="00C90BB2"/>
    <w:rsid w:val="00C91590"/>
    <w:rsid w:val="00C96D0A"/>
    <w:rsid w:val="00CA62E9"/>
    <w:rsid w:val="00CA65C9"/>
    <w:rsid w:val="00CB12E0"/>
    <w:rsid w:val="00CB3711"/>
    <w:rsid w:val="00CB47F4"/>
    <w:rsid w:val="00CB4F3A"/>
    <w:rsid w:val="00CC0FB7"/>
    <w:rsid w:val="00CC2248"/>
    <w:rsid w:val="00CC4AA0"/>
    <w:rsid w:val="00CD1866"/>
    <w:rsid w:val="00CD735A"/>
    <w:rsid w:val="00CE67ED"/>
    <w:rsid w:val="00CE736D"/>
    <w:rsid w:val="00D045B9"/>
    <w:rsid w:val="00D23DE5"/>
    <w:rsid w:val="00D25841"/>
    <w:rsid w:val="00D26A10"/>
    <w:rsid w:val="00D347CF"/>
    <w:rsid w:val="00D34EDB"/>
    <w:rsid w:val="00D4547A"/>
    <w:rsid w:val="00D574B9"/>
    <w:rsid w:val="00D96820"/>
    <w:rsid w:val="00D97D24"/>
    <w:rsid w:val="00DA0A64"/>
    <w:rsid w:val="00DA0C85"/>
    <w:rsid w:val="00DA3668"/>
    <w:rsid w:val="00DA4F61"/>
    <w:rsid w:val="00DB342D"/>
    <w:rsid w:val="00DC337B"/>
    <w:rsid w:val="00DC6C1C"/>
    <w:rsid w:val="00DC6F8F"/>
    <w:rsid w:val="00DC7357"/>
    <w:rsid w:val="00DD0DF4"/>
    <w:rsid w:val="00DD4B3A"/>
    <w:rsid w:val="00DE26C0"/>
    <w:rsid w:val="00DE5503"/>
    <w:rsid w:val="00DE6232"/>
    <w:rsid w:val="00DF3426"/>
    <w:rsid w:val="00E00B37"/>
    <w:rsid w:val="00E04F36"/>
    <w:rsid w:val="00E12222"/>
    <w:rsid w:val="00E171E9"/>
    <w:rsid w:val="00E23C48"/>
    <w:rsid w:val="00E3070F"/>
    <w:rsid w:val="00E30EDE"/>
    <w:rsid w:val="00E3262A"/>
    <w:rsid w:val="00E33AEF"/>
    <w:rsid w:val="00E35B36"/>
    <w:rsid w:val="00E40DDA"/>
    <w:rsid w:val="00E4120F"/>
    <w:rsid w:val="00E516EC"/>
    <w:rsid w:val="00E52BDF"/>
    <w:rsid w:val="00E547C4"/>
    <w:rsid w:val="00E64CC6"/>
    <w:rsid w:val="00E72816"/>
    <w:rsid w:val="00E72996"/>
    <w:rsid w:val="00E74411"/>
    <w:rsid w:val="00E81A44"/>
    <w:rsid w:val="00E82234"/>
    <w:rsid w:val="00E84448"/>
    <w:rsid w:val="00E84E45"/>
    <w:rsid w:val="00EA0FC7"/>
    <w:rsid w:val="00EA6619"/>
    <w:rsid w:val="00EC28D8"/>
    <w:rsid w:val="00EC45EA"/>
    <w:rsid w:val="00EC4BA1"/>
    <w:rsid w:val="00EC61C6"/>
    <w:rsid w:val="00ED2911"/>
    <w:rsid w:val="00ED2AE7"/>
    <w:rsid w:val="00ED45F0"/>
    <w:rsid w:val="00ED6D0C"/>
    <w:rsid w:val="00ED7FDF"/>
    <w:rsid w:val="00EE10D3"/>
    <w:rsid w:val="00EE41E4"/>
    <w:rsid w:val="00EF3A1C"/>
    <w:rsid w:val="00EF4ABA"/>
    <w:rsid w:val="00F05C67"/>
    <w:rsid w:val="00F16CA4"/>
    <w:rsid w:val="00F1734D"/>
    <w:rsid w:val="00F25133"/>
    <w:rsid w:val="00F3689A"/>
    <w:rsid w:val="00F36A08"/>
    <w:rsid w:val="00F3776E"/>
    <w:rsid w:val="00F43229"/>
    <w:rsid w:val="00F46C24"/>
    <w:rsid w:val="00F50A9F"/>
    <w:rsid w:val="00F53EF8"/>
    <w:rsid w:val="00F752B8"/>
    <w:rsid w:val="00F81219"/>
    <w:rsid w:val="00F872BD"/>
    <w:rsid w:val="00F876E7"/>
    <w:rsid w:val="00F90383"/>
    <w:rsid w:val="00F976C7"/>
    <w:rsid w:val="00F97B1F"/>
    <w:rsid w:val="00FA6363"/>
    <w:rsid w:val="00FA70FF"/>
    <w:rsid w:val="00FB11F0"/>
    <w:rsid w:val="00FC125B"/>
    <w:rsid w:val="00FD05EB"/>
    <w:rsid w:val="00FF29DA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CA7EEF1"/>
  <w15:docId w15:val="{243E5E67-18CD-46C5-A60D-4A379B6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C7"/>
  </w:style>
  <w:style w:type="paragraph" w:styleId="Footer">
    <w:name w:val="footer"/>
    <w:basedOn w:val="Normal"/>
    <w:link w:val="FooterChar"/>
    <w:uiPriority w:val="99"/>
    <w:unhideWhenUsed/>
    <w:rsid w:val="00EA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C7"/>
  </w:style>
  <w:style w:type="character" w:styleId="Hyperlink">
    <w:name w:val="Hyperlink"/>
    <w:basedOn w:val="DefaultParagraphFont"/>
    <w:uiPriority w:val="99"/>
    <w:unhideWhenUsed/>
    <w:rsid w:val="00EA0F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0643"/>
  </w:style>
  <w:style w:type="paragraph" w:styleId="BalloonText">
    <w:name w:val="Balloon Text"/>
    <w:basedOn w:val="Normal"/>
    <w:link w:val="BalloonTextChar"/>
    <w:uiPriority w:val="99"/>
    <w:semiHidden/>
    <w:unhideWhenUsed/>
    <w:rsid w:val="008E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7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5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623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B522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C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C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C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C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C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alvedisease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rch?q=%23ValveDiseaseDay%20&amp;src=typ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vedisease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ingresearch.org/HVDsurveypr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215D-F4C3-41F0-AF5B-CBA597EE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lloyd</dc:creator>
  <cp:keywords/>
  <dc:description/>
  <cp:lastModifiedBy>nlloyd@agingresearch.org</cp:lastModifiedBy>
  <cp:revision>2</cp:revision>
  <cp:lastPrinted>2016-12-20T14:28:00Z</cp:lastPrinted>
  <dcterms:created xsi:type="dcterms:W3CDTF">2018-01-15T19:47:00Z</dcterms:created>
  <dcterms:modified xsi:type="dcterms:W3CDTF">2018-01-31T15:45:00Z</dcterms:modified>
</cp:coreProperties>
</file>